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" w:hAnsi="仿宋" w:eastAsia="仿宋"/>
          <w:sz w:val="40"/>
          <w:szCs w:val="28"/>
        </w:rPr>
      </w:pPr>
      <w:r>
        <w:rPr>
          <w:rFonts w:ascii="仿宋" w:hAnsi="仿宋" w:eastAsia="仿宋"/>
          <w:b/>
          <w:sz w:val="40"/>
          <w:szCs w:val="28"/>
        </w:rPr>
        <w:t>追加</w:t>
      </w:r>
      <w:r>
        <w:rPr>
          <w:rFonts w:hint="eastAsia" w:ascii="仿宋" w:hAnsi="仿宋" w:eastAsia="仿宋"/>
          <w:b/>
          <w:sz w:val="40"/>
          <w:szCs w:val="28"/>
        </w:rPr>
        <w:t>申</w:t>
      </w:r>
      <w:r>
        <w:rPr>
          <w:rFonts w:ascii="仿宋" w:hAnsi="仿宋" w:eastAsia="仿宋"/>
          <w:b/>
          <w:sz w:val="40"/>
          <w:szCs w:val="28"/>
        </w:rPr>
        <w:t xml:space="preserve">购申请书 </w:t>
      </w:r>
      <w:r>
        <w:rPr>
          <w:rFonts w:ascii="仿宋" w:hAnsi="仿宋" w:eastAsia="仿宋"/>
          <w:sz w:val="40"/>
          <w:szCs w:val="28"/>
        </w:rPr>
        <w:t>(个人适用)</w:t>
      </w:r>
    </w:p>
    <w:p>
      <w:pPr>
        <w:spacing w:line="360" w:lineRule="auto"/>
        <w:jc w:val="left"/>
        <w:rPr>
          <w:rFonts w:ascii="仿宋" w:hAnsi="仿宋" w:eastAsia="仿宋"/>
          <w:b/>
          <w:szCs w:val="18"/>
        </w:rPr>
      </w:pPr>
    </w:p>
    <w:p>
      <w:pPr>
        <w:spacing w:line="360" w:lineRule="auto"/>
        <w:jc w:val="left"/>
        <w:rPr>
          <w:rFonts w:ascii="仿宋" w:hAnsi="仿宋" w:eastAsia="仿宋"/>
          <w:b/>
          <w:szCs w:val="18"/>
        </w:rPr>
      </w:pPr>
      <w:r>
        <w:rPr>
          <w:rFonts w:hint="eastAsia" w:ascii="仿宋" w:hAnsi="仿宋" w:eastAsia="仿宋"/>
          <w:b/>
          <w:szCs w:val="18"/>
        </w:rPr>
        <w:t>深圳市明达资产管理有限公司：</w:t>
      </w:r>
    </w:p>
    <w:p>
      <w:pPr>
        <w:spacing w:line="360" w:lineRule="auto"/>
        <w:jc w:val="left"/>
        <w:rPr>
          <w:rFonts w:hint="eastAsia" w:ascii="仿宋" w:hAnsi="仿宋" w:eastAsia="仿宋"/>
          <w:szCs w:val="18"/>
        </w:rPr>
      </w:pPr>
      <w:r>
        <w:rPr>
          <w:rFonts w:ascii="仿宋" w:hAnsi="仿宋" w:eastAsia="仿宋"/>
          <w:szCs w:val="18"/>
        </w:rPr>
        <w:t>本人作为 20</w:t>
      </w:r>
      <w:r>
        <w:rPr>
          <w:rFonts w:ascii="仿宋" w:hAnsi="仿宋" w:eastAsia="仿宋"/>
          <w:szCs w:val="18"/>
          <w:u w:val="single"/>
        </w:rPr>
        <w:t xml:space="preserve"> 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</w:t>
      </w:r>
      <w:r>
        <w:rPr>
          <w:rFonts w:hint="eastAsia" w:ascii="仿宋" w:hAnsi="仿宋" w:eastAsia="仿宋"/>
          <w:szCs w:val="18"/>
        </w:rPr>
        <w:t>-</w:t>
      </w:r>
      <w:r>
        <w:rPr>
          <w:rFonts w:ascii="仿宋" w:hAnsi="仿宋" w:eastAsia="仿宋"/>
          <w:szCs w:val="18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</w:t>
      </w:r>
      <w:r>
        <w:rPr>
          <w:rFonts w:ascii="仿宋" w:hAnsi="仿宋" w:eastAsia="仿宋"/>
          <w:szCs w:val="18"/>
        </w:rPr>
        <w:t xml:space="preserve"> - </w:t>
      </w:r>
      <w:r>
        <w:rPr>
          <w:rFonts w:ascii="仿宋" w:hAnsi="仿宋" w:eastAsia="仿宋"/>
          <w:szCs w:val="18"/>
          <w:u w:val="single"/>
        </w:rPr>
        <w:t xml:space="preserve">    </w:t>
      </w:r>
      <w:r>
        <w:rPr>
          <w:rFonts w:ascii="仿宋" w:hAnsi="仿宋" w:eastAsia="仿宋"/>
          <w:szCs w:val="18"/>
        </w:rPr>
        <w:t>号《</w:t>
      </w:r>
      <w:r>
        <w:rPr>
          <w:rFonts w:hint="eastAsia" w:ascii="仿宋" w:hAnsi="仿宋" w:eastAsia="仿宋"/>
          <w:szCs w:val="18"/>
        </w:rPr>
        <w:t>明达</w:t>
      </w:r>
      <w:r>
        <w:rPr>
          <w:rFonts w:ascii="仿宋" w:hAnsi="仿宋" w:eastAsia="仿宋"/>
          <w:szCs w:val="18"/>
        </w:rPr>
        <w:t xml:space="preserve">          </w:t>
      </w:r>
      <w:r>
        <w:rPr>
          <w:rFonts w:hint="eastAsia" w:ascii="仿宋" w:hAnsi="仿宋" w:eastAsia="仿宋"/>
          <w:szCs w:val="18"/>
        </w:rPr>
        <w:t>私募证券投资基金</w:t>
      </w:r>
      <w:r>
        <w:rPr>
          <w:rFonts w:ascii="仿宋" w:hAnsi="仿宋" w:eastAsia="仿宋"/>
          <w:szCs w:val="18"/>
        </w:rPr>
        <w:t>》之</w:t>
      </w:r>
      <w:r>
        <w:rPr>
          <w:rFonts w:hint="eastAsia" w:ascii="仿宋" w:hAnsi="仿宋" w:eastAsia="仿宋"/>
          <w:szCs w:val="18"/>
        </w:rPr>
        <w:t>投资者</w:t>
      </w:r>
      <w:r>
        <w:rPr>
          <w:rFonts w:ascii="仿宋" w:hAnsi="仿宋" w:eastAsia="仿宋"/>
          <w:szCs w:val="18"/>
        </w:rPr>
        <w:t>，</w:t>
      </w:r>
      <w:r>
        <w:rPr>
          <w:rFonts w:hint="eastAsia" w:ascii="仿宋" w:hAnsi="仿宋" w:eastAsia="仿宋"/>
          <w:szCs w:val="18"/>
        </w:rPr>
        <w:t>因个人原因，现将本人基本信息或受益账户信息变更如下:</w:t>
      </w:r>
    </w:p>
    <w:tbl>
      <w:tblPr>
        <w:tblStyle w:val="10"/>
        <w:tblW w:w="82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>
            <w:pPr>
              <w:tabs>
                <w:tab w:val="left" w:pos="6750"/>
              </w:tabs>
              <w:spacing w:line="360" w:lineRule="auto"/>
              <w:jc w:val="left"/>
              <w:rPr>
                <w:rFonts w:ascii="仿宋" w:hAnsi="仿宋" w:eastAsia="仿宋"/>
                <w:b/>
                <w:color w:val="FF0000"/>
                <w:szCs w:val="18"/>
              </w:rPr>
            </w:pPr>
            <w:r>
              <w:rPr>
                <w:rFonts w:hint="eastAsia" w:ascii="仿宋" w:hAnsi="仿宋" w:eastAsia="仿宋"/>
                <w:b/>
                <w:bCs/>
                <w:color w:val="FFFFFF" w:themeColor="background1"/>
                <w:szCs w:val="18"/>
                <w14:textFill>
                  <w14:solidFill>
                    <w14:schemeClr w14:val="bg1"/>
                  </w14:solidFill>
                </w14:textFill>
              </w:rPr>
              <w:t>新的基本信息（如委托人原提供的信息未变更，则无需填写）</w:t>
            </w:r>
          </w:p>
        </w:tc>
      </w:tr>
    </w:tbl>
    <w:p>
      <w:pPr>
        <w:spacing w:line="360" w:lineRule="auto"/>
        <w:jc w:val="left"/>
        <w:rPr>
          <w:rFonts w:ascii="仿宋" w:hAnsi="仿宋" w:eastAsia="仿宋"/>
          <w:szCs w:val="18"/>
          <w:u w:val="single"/>
        </w:rPr>
      </w:pPr>
      <w:r>
        <w:rPr>
          <w:rFonts w:hint="eastAsia" w:ascii="仿宋" w:hAnsi="仿宋" w:eastAsia="仿宋"/>
          <w:szCs w:val="18"/>
        </w:rPr>
        <w:t>邮寄地址：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 </w:t>
      </w:r>
      <w:r>
        <w:rPr>
          <w:rFonts w:hint="eastAsia" w:ascii="仿宋" w:hAnsi="仿宋" w:eastAsia="仿宋"/>
          <w:szCs w:val="18"/>
          <w:u w:val="single"/>
        </w:rPr>
        <w:t xml:space="preserve">省 </w:t>
      </w:r>
      <w:r>
        <w:rPr>
          <w:rFonts w:ascii="仿宋" w:hAnsi="仿宋" w:eastAsia="仿宋"/>
          <w:szCs w:val="18"/>
          <w:u w:val="single"/>
        </w:rPr>
        <w:t xml:space="preserve">       </w:t>
      </w:r>
      <w:r>
        <w:rPr>
          <w:rFonts w:hint="eastAsia" w:ascii="仿宋" w:hAnsi="仿宋" w:eastAsia="仿宋"/>
          <w:szCs w:val="18"/>
          <w:u w:val="single"/>
        </w:rPr>
        <w:t xml:space="preserve">市 </w:t>
      </w:r>
      <w:r>
        <w:rPr>
          <w:rFonts w:ascii="仿宋" w:hAnsi="仿宋" w:eastAsia="仿宋"/>
          <w:szCs w:val="18"/>
          <w:u w:val="single"/>
        </w:rPr>
        <w:t xml:space="preserve">       </w:t>
      </w:r>
      <w:r>
        <w:rPr>
          <w:rFonts w:hint="eastAsia" w:ascii="仿宋" w:hAnsi="仿宋" w:eastAsia="仿宋"/>
          <w:szCs w:val="18"/>
          <w:u w:val="single"/>
        </w:rPr>
        <w:t xml:space="preserve">区 </w:t>
      </w:r>
      <w:r>
        <w:rPr>
          <w:rFonts w:ascii="仿宋" w:hAnsi="仿宋" w:eastAsia="仿宋"/>
          <w:szCs w:val="18"/>
          <w:u w:val="single"/>
        </w:rPr>
        <w:t xml:space="preserve">                         </w:t>
      </w:r>
    </w:p>
    <w:p>
      <w:pPr>
        <w:spacing w:line="360" w:lineRule="auto"/>
        <w:jc w:val="left"/>
        <w:rPr>
          <w:rFonts w:ascii="仿宋" w:hAnsi="仿宋" w:eastAsia="仿宋"/>
          <w:szCs w:val="18"/>
          <w:u w:val="single"/>
        </w:rPr>
      </w:pPr>
      <w:r>
        <w:rPr>
          <w:rFonts w:hint="eastAsia" w:ascii="仿宋" w:hAnsi="仿宋" w:eastAsia="仿宋"/>
          <w:szCs w:val="18"/>
        </w:rPr>
        <w:t>邮编：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            </w:t>
      </w:r>
      <w:r>
        <w:rPr>
          <w:rFonts w:ascii="仿宋" w:hAnsi="仿宋" w:eastAsia="仿宋"/>
          <w:szCs w:val="18"/>
        </w:rPr>
        <w:t xml:space="preserve"> </w:t>
      </w:r>
      <w:r>
        <w:rPr>
          <w:rFonts w:hint="eastAsia" w:ascii="仿宋" w:hAnsi="仿宋" w:eastAsia="仿宋"/>
          <w:szCs w:val="18"/>
        </w:rPr>
        <w:t>移动电话：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            </w:t>
      </w:r>
    </w:p>
    <w:p>
      <w:pPr>
        <w:spacing w:line="360" w:lineRule="auto"/>
        <w:jc w:val="left"/>
        <w:rPr>
          <w:rFonts w:ascii="仿宋" w:hAnsi="仿宋" w:eastAsia="仿宋"/>
          <w:szCs w:val="18"/>
          <w:u w:val="single"/>
        </w:rPr>
      </w:pPr>
      <w:r>
        <w:rPr>
          <w:rFonts w:hint="eastAsia" w:ascii="仿宋" w:hAnsi="仿宋" w:eastAsia="仿宋"/>
          <w:szCs w:val="18"/>
        </w:rPr>
        <w:t>固定电话：国际区号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</w:t>
      </w:r>
      <w:r>
        <w:rPr>
          <w:rFonts w:hint="eastAsia" w:ascii="仿宋" w:hAnsi="仿宋" w:eastAsia="仿宋"/>
          <w:szCs w:val="18"/>
        </w:rPr>
        <w:t>区号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</w:t>
      </w:r>
      <w:r>
        <w:rPr>
          <w:rFonts w:hint="eastAsia" w:ascii="仿宋" w:hAnsi="仿宋" w:eastAsia="仿宋"/>
          <w:szCs w:val="18"/>
        </w:rPr>
        <w:t>号码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   </w:t>
      </w:r>
    </w:p>
    <w:p>
      <w:pPr>
        <w:spacing w:line="360" w:lineRule="auto"/>
        <w:jc w:val="left"/>
        <w:rPr>
          <w:rFonts w:ascii="仿宋" w:hAnsi="仿宋" w:eastAsia="仿宋"/>
          <w:szCs w:val="18"/>
        </w:rPr>
      </w:pPr>
      <w:r>
        <w:rPr>
          <w:rFonts w:hint="eastAsia" w:ascii="仿宋" w:hAnsi="仿宋" w:eastAsia="仿宋"/>
          <w:szCs w:val="18"/>
        </w:rPr>
        <w:t xml:space="preserve">传 </w:t>
      </w:r>
      <w:r>
        <w:rPr>
          <w:rFonts w:ascii="仿宋" w:hAnsi="仿宋" w:eastAsia="仿宋"/>
          <w:szCs w:val="18"/>
        </w:rPr>
        <w:t xml:space="preserve">   </w:t>
      </w:r>
      <w:r>
        <w:rPr>
          <w:rFonts w:hint="eastAsia" w:ascii="仿宋" w:hAnsi="仿宋" w:eastAsia="仿宋"/>
          <w:szCs w:val="18"/>
        </w:rPr>
        <w:t>真：国际区号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</w:t>
      </w:r>
      <w:r>
        <w:rPr>
          <w:rFonts w:hint="eastAsia" w:ascii="仿宋" w:hAnsi="仿宋" w:eastAsia="仿宋"/>
          <w:szCs w:val="18"/>
        </w:rPr>
        <w:t>区号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</w:t>
      </w:r>
      <w:r>
        <w:rPr>
          <w:rFonts w:hint="eastAsia" w:ascii="仿宋" w:hAnsi="仿宋" w:eastAsia="仿宋"/>
          <w:szCs w:val="18"/>
        </w:rPr>
        <w:t>号码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   </w:t>
      </w:r>
    </w:p>
    <w:p>
      <w:pPr>
        <w:spacing w:line="360" w:lineRule="auto"/>
        <w:jc w:val="left"/>
        <w:rPr>
          <w:rFonts w:hint="eastAsia" w:ascii="仿宋" w:hAnsi="仿宋" w:eastAsia="仿宋"/>
          <w:szCs w:val="18"/>
          <w:u w:val="single"/>
        </w:rPr>
      </w:pPr>
      <w:r>
        <w:rPr>
          <w:rFonts w:hint="eastAsia" w:ascii="仿宋" w:hAnsi="仿宋" w:eastAsia="仿宋"/>
          <w:szCs w:val="18"/>
        </w:rPr>
        <w:t>电子邮件：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            </w:t>
      </w:r>
      <w:r>
        <w:rPr>
          <w:rFonts w:hint="eastAsia" w:ascii="仿宋" w:hAnsi="仿宋" w:eastAsia="仿宋"/>
          <w:szCs w:val="18"/>
        </w:rPr>
        <w:t>@</w:t>
      </w:r>
      <w:r>
        <w:rPr>
          <w:rFonts w:ascii="仿宋" w:hAnsi="仿宋" w:eastAsia="仿宋"/>
          <w:szCs w:val="18"/>
          <w:u w:val="single"/>
        </w:rPr>
        <w:t xml:space="preserve">                       </w:t>
      </w:r>
    </w:p>
    <w:tbl>
      <w:tblPr>
        <w:tblStyle w:val="10"/>
        <w:tblW w:w="82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>
            <w:pPr>
              <w:spacing w:line="360" w:lineRule="auto"/>
              <w:jc w:val="left"/>
              <w:rPr>
                <w:rFonts w:ascii="仿宋" w:hAnsi="仿宋" w:eastAsia="仿宋"/>
                <w:b/>
                <w:szCs w:val="18"/>
              </w:rPr>
            </w:pPr>
            <w:r>
              <w:rPr>
                <w:rFonts w:hint="eastAsia" w:ascii="仿宋" w:hAnsi="仿宋" w:eastAsia="仿宋"/>
                <w:b/>
                <w:color w:val="FFFFFF" w:themeColor="background1"/>
                <w:szCs w:val="18"/>
                <w14:textFill>
                  <w14:solidFill>
                    <w14:schemeClr w14:val="bg1"/>
                  </w14:solidFill>
                </w14:textFill>
              </w:rPr>
              <w:t>新的受益分配账户信息：</w:t>
            </w:r>
          </w:p>
        </w:tc>
      </w:tr>
    </w:tbl>
    <w:p>
      <w:pPr>
        <w:spacing w:line="360" w:lineRule="auto"/>
        <w:jc w:val="left"/>
        <w:rPr>
          <w:rFonts w:ascii="仿宋" w:hAnsi="仿宋" w:eastAsia="仿宋"/>
          <w:szCs w:val="18"/>
          <w:u w:val="single"/>
        </w:rPr>
      </w:pPr>
      <w:r>
        <w:rPr>
          <w:rFonts w:hint="eastAsia" w:ascii="仿宋" w:hAnsi="仿宋" w:eastAsia="仿宋"/>
          <w:szCs w:val="18"/>
        </w:rPr>
        <w:t>户名：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                                                </w:t>
      </w:r>
    </w:p>
    <w:p>
      <w:pPr>
        <w:spacing w:line="360" w:lineRule="auto"/>
        <w:jc w:val="left"/>
        <w:rPr>
          <w:rFonts w:ascii="仿宋" w:hAnsi="仿宋" w:eastAsia="仿宋"/>
          <w:szCs w:val="18"/>
          <w:u w:val="single"/>
        </w:rPr>
      </w:pPr>
      <w:r>
        <w:rPr>
          <w:rFonts w:hint="eastAsia" w:ascii="仿宋" w:hAnsi="仿宋" w:eastAsia="仿宋"/>
          <w:szCs w:val="18"/>
        </w:rPr>
        <w:t>新账户开户行：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                                        </w:t>
      </w:r>
    </w:p>
    <w:p>
      <w:pPr>
        <w:spacing w:line="360" w:lineRule="auto"/>
        <w:jc w:val="left"/>
        <w:rPr>
          <w:rFonts w:ascii="仿宋" w:hAnsi="仿宋" w:eastAsia="仿宋"/>
          <w:szCs w:val="18"/>
          <w:u w:val="single"/>
        </w:rPr>
      </w:pPr>
      <w:r>
        <w:rPr>
          <w:rFonts w:hint="eastAsia" w:ascii="仿宋" w:hAnsi="仿宋" w:eastAsia="仿宋"/>
          <w:szCs w:val="18"/>
        </w:rPr>
        <w:t>新账户号：</w:t>
      </w:r>
      <w:r>
        <w:rPr>
          <w:rFonts w:hint="eastAsia" w:ascii="仿宋" w:hAnsi="仿宋" w:eastAsia="仿宋"/>
          <w:szCs w:val="18"/>
          <w:u w:val="single"/>
        </w:rPr>
        <w:t xml:space="preserve"> </w:t>
      </w:r>
      <w:r>
        <w:rPr>
          <w:rFonts w:ascii="仿宋" w:hAnsi="仿宋" w:eastAsia="仿宋"/>
          <w:szCs w:val="18"/>
          <w:u w:val="single"/>
        </w:rPr>
        <w:t xml:space="preserve">                                                  </w:t>
      </w:r>
    </w:p>
    <w:tbl>
      <w:tblPr>
        <w:tblStyle w:val="10"/>
        <w:tblW w:w="82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>
            <w:pPr>
              <w:spacing w:line="360" w:lineRule="auto"/>
              <w:jc w:val="left"/>
              <w:rPr>
                <w:rFonts w:ascii="仿宋" w:hAnsi="仿宋" w:eastAsia="仿宋"/>
                <w:b/>
                <w:szCs w:val="18"/>
              </w:rPr>
            </w:pPr>
            <w:r>
              <w:rPr>
                <w:rFonts w:hint="eastAsia" w:ascii="仿宋" w:hAnsi="仿宋" w:eastAsia="仿宋"/>
                <w:b/>
                <w:color w:val="FFFFFF" w:themeColor="background1"/>
                <w:szCs w:val="18"/>
                <w14:textFill>
                  <w14:solidFill>
                    <w14:schemeClr w14:val="bg1"/>
                  </w14:solidFill>
                </w14:textFill>
              </w:rPr>
              <w:t>委托人签署：</w:t>
            </w:r>
          </w:p>
        </w:tc>
      </w:tr>
    </w:tbl>
    <w:p>
      <w:pPr>
        <w:spacing w:line="360" w:lineRule="auto"/>
        <w:jc w:val="left"/>
        <w:rPr>
          <w:rFonts w:ascii="仿宋" w:hAnsi="仿宋" w:eastAsia="仿宋"/>
          <w:b/>
          <w:szCs w:val="18"/>
        </w:rPr>
      </w:pPr>
      <w:r>
        <w:rPr>
          <w:rFonts w:hint="eastAsia" w:ascii="仿宋" w:hAnsi="仿宋" w:eastAsia="仿宋"/>
          <w:b/>
          <w:szCs w:val="18"/>
        </w:rPr>
        <w:t xml:space="preserve"> </w:t>
      </w:r>
      <w:r>
        <w:rPr>
          <w:rFonts w:ascii="仿宋" w:hAnsi="仿宋" w:eastAsia="仿宋"/>
          <w:b/>
          <w:szCs w:val="18"/>
        </w:rPr>
        <w:t xml:space="preserve">                                   </w:t>
      </w:r>
      <w:r>
        <w:rPr>
          <w:rFonts w:hint="eastAsia" w:ascii="仿宋" w:hAnsi="仿宋" w:eastAsia="仿宋"/>
          <w:szCs w:val="18"/>
        </w:rPr>
        <w:t xml:space="preserve">申请人（指委托人或授权代理人）签名： </w:t>
      </w:r>
      <w:r>
        <w:rPr>
          <w:rFonts w:ascii="仿宋" w:hAnsi="仿宋" w:eastAsia="仿宋"/>
          <w:szCs w:val="18"/>
        </w:rPr>
        <w:t xml:space="preserve">       </w:t>
      </w:r>
    </w:p>
    <w:p>
      <w:pPr>
        <w:spacing w:line="360" w:lineRule="auto"/>
        <w:jc w:val="left"/>
        <w:rPr>
          <w:rFonts w:ascii="仿宋" w:hAnsi="仿宋" w:eastAsia="仿宋"/>
          <w:szCs w:val="18"/>
        </w:rPr>
      </w:pPr>
      <w:r>
        <w:rPr>
          <w:rFonts w:hint="eastAsia" w:ascii="仿宋" w:hAnsi="仿宋" w:eastAsia="仿宋"/>
          <w:b/>
          <w:szCs w:val="18"/>
        </w:rPr>
        <w:t xml:space="preserve"> </w:t>
      </w:r>
      <w:r>
        <w:rPr>
          <w:rFonts w:ascii="仿宋" w:hAnsi="仿宋" w:eastAsia="仿宋"/>
          <w:b/>
          <w:szCs w:val="18"/>
        </w:rPr>
        <w:t xml:space="preserve">                                     </w:t>
      </w:r>
      <w:r>
        <w:rPr>
          <w:rFonts w:hint="eastAsia" w:ascii="仿宋" w:hAnsi="仿宋" w:eastAsia="仿宋"/>
          <w:szCs w:val="18"/>
        </w:rPr>
        <w:t xml:space="preserve">签署日期： </w:t>
      </w:r>
      <w:r>
        <w:rPr>
          <w:rFonts w:ascii="仿宋" w:hAnsi="仿宋" w:eastAsia="仿宋"/>
          <w:szCs w:val="18"/>
        </w:rPr>
        <w:t xml:space="preserve">    </w:t>
      </w:r>
      <w:r>
        <w:rPr>
          <w:rFonts w:hint="eastAsia" w:ascii="仿宋" w:hAnsi="仿宋" w:eastAsia="仿宋"/>
          <w:szCs w:val="18"/>
        </w:rPr>
        <w:t xml:space="preserve">年 </w:t>
      </w:r>
      <w:r>
        <w:rPr>
          <w:rFonts w:ascii="仿宋" w:hAnsi="仿宋" w:eastAsia="仿宋"/>
          <w:szCs w:val="18"/>
        </w:rPr>
        <w:t xml:space="preserve">    </w:t>
      </w:r>
      <w:r>
        <w:rPr>
          <w:rFonts w:hint="eastAsia" w:ascii="仿宋" w:hAnsi="仿宋" w:eastAsia="仿宋"/>
          <w:szCs w:val="18"/>
        </w:rPr>
        <w:t xml:space="preserve">月 </w:t>
      </w:r>
      <w:r>
        <w:rPr>
          <w:rFonts w:ascii="仿宋" w:hAnsi="仿宋" w:eastAsia="仿宋"/>
          <w:szCs w:val="18"/>
        </w:rPr>
        <w:t xml:space="preserve">    </w:t>
      </w:r>
      <w:r>
        <w:rPr>
          <w:rFonts w:hint="eastAsia" w:ascii="仿宋" w:hAnsi="仿宋" w:eastAsia="仿宋"/>
          <w:szCs w:val="18"/>
        </w:rPr>
        <w:t>日</w:t>
      </w:r>
    </w:p>
    <w:p>
      <w:pPr>
        <w:spacing w:line="360" w:lineRule="auto"/>
        <w:jc w:val="left"/>
        <w:rPr>
          <w:rFonts w:hint="eastAsia" w:ascii="仿宋" w:hAnsi="仿宋" w:eastAsia="仿宋"/>
          <w:sz w:val="20"/>
          <w:szCs w:val="18"/>
        </w:rPr>
      </w:pPr>
    </w:p>
    <w:p>
      <w:pPr>
        <w:spacing w:line="276" w:lineRule="auto"/>
        <w:jc w:val="left"/>
        <w:rPr>
          <w:rFonts w:ascii="仿宋" w:hAnsi="仿宋" w:eastAsia="仿宋"/>
          <w:b/>
          <w:sz w:val="20"/>
          <w:szCs w:val="18"/>
        </w:rPr>
      </w:pPr>
      <w:r>
        <w:rPr>
          <w:rFonts w:hint="eastAsia" w:ascii="仿宋" w:hAnsi="仿宋" w:eastAsia="仿宋"/>
          <w:b/>
          <w:sz w:val="20"/>
          <w:szCs w:val="18"/>
        </w:rPr>
        <w:t>温馨提示：</w:t>
      </w:r>
      <w:bookmarkStart w:id="0" w:name="_GoBack"/>
    </w:p>
    <w:p>
      <w:pPr>
        <w:spacing w:line="276" w:lineRule="auto"/>
        <w:jc w:val="left"/>
        <w:rPr>
          <w:rFonts w:ascii="仿宋" w:hAnsi="仿宋" w:eastAsia="仿宋"/>
          <w:sz w:val="20"/>
          <w:szCs w:val="18"/>
        </w:rPr>
      </w:pPr>
      <w:r>
        <w:rPr>
          <w:rFonts w:hint="eastAsia" w:ascii="仿宋" w:hAnsi="仿宋" w:eastAsia="仿宋"/>
          <w:sz w:val="20"/>
          <w:szCs w:val="18"/>
        </w:rPr>
        <w:t>1.</w:t>
      </w:r>
      <w:r>
        <w:rPr>
          <w:rFonts w:ascii="仿宋" w:hAnsi="仿宋" w:eastAsia="仿宋"/>
          <w:sz w:val="20"/>
          <w:szCs w:val="18"/>
        </w:rPr>
        <w:t xml:space="preserve"> </w:t>
      </w:r>
      <w:r>
        <w:rPr>
          <w:rFonts w:hint="eastAsia" w:ascii="仿宋" w:hAnsi="仿宋" w:eastAsia="仿宋"/>
          <w:sz w:val="20"/>
          <w:szCs w:val="18"/>
        </w:rPr>
        <w:t>委托人追加申购私募基金时，请同时提供下列文件</w:t>
      </w:r>
      <w:r>
        <w:rPr>
          <w:rFonts w:ascii="仿宋" w:hAnsi="仿宋" w:eastAsia="仿宋"/>
          <w:sz w:val="20"/>
          <w:szCs w:val="18"/>
        </w:rPr>
        <w:t>:</w:t>
      </w:r>
    </w:p>
    <w:bookmarkEnd w:id="0"/>
    <w:p>
      <w:pPr>
        <w:spacing w:line="276" w:lineRule="auto"/>
        <w:jc w:val="left"/>
        <w:rPr>
          <w:rFonts w:ascii="仿宋" w:hAnsi="仿宋" w:eastAsia="仿宋"/>
          <w:sz w:val="20"/>
          <w:szCs w:val="18"/>
        </w:rPr>
      </w:pPr>
      <w:r>
        <w:rPr>
          <w:rFonts w:hint="eastAsia" w:ascii="仿宋" w:hAnsi="仿宋" w:eastAsia="仿宋"/>
          <w:sz w:val="20"/>
          <w:szCs w:val="18"/>
        </w:rPr>
        <w:t>（1）本《追加申购申请书》原件一式两份</w:t>
      </w:r>
    </w:p>
    <w:p>
      <w:pPr>
        <w:spacing w:line="276" w:lineRule="auto"/>
        <w:jc w:val="left"/>
        <w:rPr>
          <w:rFonts w:ascii="仿宋" w:hAnsi="仿宋" w:eastAsia="仿宋"/>
          <w:sz w:val="20"/>
          <w:szCs w:val="18"/>
        </w:rPr>
      </w:pPr>
      <w:r>
        <w:rPr>
          <w:rFonts w:hint="eastAsia" w:ascii="仿宋" w:hAnsi="仿宋" w:eastAsia="仿宋"/>
          <w:sz w:val="20"/>
          <w:szCs w:val="18"/>
        </w:rPr>
        <w:t>（2）委托人身份证明复印件一式两份（复印件请委托人签名）</w:t>
      </w:r>
    </w:p>
    <w:p>
      <w:pPr>
        <w:spacing w:line="276" w:lineRule="auto"/>
        <w:jc w:val="left"/>
        <w:rPr>
          <w:rFonts w:ascii="仿宋" w:hAnsi="仿宋" w:eastAsia="仿宋"/>
          <w:sz w:val="20"/>
          <w:szCs w:val="18"/>
        </w:rPr>
      </w:pPr>
      <w:r>
        <w:rPr>
          <w:rFonts w:hint="eastAsia" w:ascii="仿宋" w:hAnsi="仿宋" w:eastAsia="仿宋"/>
          <w:sz w:val="20"/>
          <w:szCs w:val="18"/>
        </w:rPr>
        <w:t>（3）</w:t>
      </w:r>
      <w:r>
        <w:rPr>
          <w:rFonts w:ascii="仿宋" w:hAnsi="仿宋" w:eastAsia="仿宋"/>
          <w:sz w:val="20"/>
          <w:szCs w:val="18"/>
        </w:rPr>
        <w:t>若委托人需变更原提供的</w:t>
      </w:r>
      <w:r>
        <w:rPr>
          <w:rFonts w:hint="eastAsia" w:ascii="仿宋" w:hAnsi="仿宋" w:eastAsia="仿宋"/>
          <w:sz w:val="20"/>
          <w:szCs w:val="18"/>
        </w:rPr>
        <w:t>银行</w:t>
      </w:r>
      <w:r>
        <w:rPr>
          <w:rFonts w:ascii="仿宋" w:hAnsi="仿宋" w:eastAsia="仿宋"/>
          <w:sz w:val="20"/>
          <w:szCs w:val="18"/>
        </w:rPr>
        <w:t>账户，除提供上述 1—2条的文件外，还请提供投资人新的</w:t>
      </w:r>
      <w:r>
        <w:rPr>
          <w:rFonts w:hint="eastAsia" w:ascii="仿宋" w:hAnsi="仿宋" w:eastAsia="仿宋"/>
          <w:sz w:val="20"/>
          <w:szCs w:val="18"/>
        </w:rPr>
        <w:t>银行</w:t>
      </w:r>
      <w:r>
        <w:rPr>
          <w:rFonts w:ascii="仿宋" w:hAnsi="仿宋" w:eastAsia="仿宋"/>
          <w:sz w:val="20"/>
          <w:szCs w:val="18"/>
        </w:rPr>
        <w:t>账户(银行存折/卡)复印件一式两份（复印件请委托人签名）。</w:t>
      </w:r>
    </w:p>
    <w:p>
      <w:pPr>
        <w:spacing w:line="276" w:lineRule="auto"/>
        <w:jc w:val="left"/>
        <w:rPr>
          <w:rFonts w:ascii="仿宋" w:hAnsi="仿宋" w:eastAsia="仿宋"/>
          <w:sz w:val="20"/>
          <w:szCs w:val="18"/>
        </w:rPr>
      </w:pPr>
      <w:r>
        <w:rPr>
          <w:rFonts w:hint="eastAsia" w:ascii="仿宋" w:hAnsi="仿宋" w:eastAsia="仿宋"/>
          <w:sz w:val="20"/>
          <w:szCs w:val="18"/>
        </w:rPr>
        <w:t>2.</w:t>
      </w:r>
      <w:r>
        <w:rPr>
          <w:rFonts w:ascii="仿宋" w:hAnsi="仿宋" w:eastAsia="仿宋"/>
          <w:sz w:val="20"/>
          <w:szCs w:val="18"/>
        </w:rPr>
        <w:t xml:space="preserve"> 委托人所提供的信息和文件必须真实、准确、完整，否则由此所导致的一切责任由投资人自行承担。</w:t>
      </w:r>
    </w:p>
    <w:p>
      <w:pPr>
        <w:spacing w:line="276" w:lineRule="auto"/>
        <w:jc w:val="left"/>
        <w:rPr>
          <w:rFonts w:ascii="仿宋" w:hAnsi="仿宋" w:eastAsia="仿宋"/>
          <w:sz w:val="20"/>
          <w:szCs w:val="18"/>
        </w:rPr>
      </w:pPr>
      <w:r>
        <w:rPr>
          <w:rFonts w:hint="eastAsia" w:ascii="仿宋" w:hAnsi="仿宋" w:eastAsia="仿宋"/>
          <w:sz w:val="20"/>
          <w:szCs w:val="18"/>
        </w:rPr>
        <w:t>3.</w:t>
      </w:r>
      <w:r>
        <w:rPr>
          <w:rFonts w:ascii="仿宋" w:hAnsi="仿宋" w:eastAsia="仿宋"/>
          <w:sz w:val="20"/>
          <w:szCs w:val="18"/>
        </w:rPr>
        <w:t xml:space="preserve"> 市场有风险，投资须谨慎。本申请书作为</w:t>
      </w:r>
      <w:r>
        <w:rPr>
          <w:rFonts w:hint="eastAsia" w:ascii="仿宋" w:hAnsi="仿宋" w:eastAsia="仿宋"/>
          <w:sz w:val="20"/>
          <w:szCs w:val="18"/>
        </w:rPr>
        <w:t>基金</w:t>
      </w:r>
      <w:r>
        <w:rPr>
          <w:rFonts w:ascii="仿宋" w:hAnsi="仿宋" w:eastAsia="仿宋"/>
          <w:sz w:val="20"/>
          <w:szCs w:val="18"/>
        </w:rPr>
        <w:t>合同不可分割的一部分，委托人签署后，即视为对</w:t>
      </w:r>
      <w:r>
        <w:rPr>
          <w:rFonts w:hint="eastAsia" w:ascii="仿宋" w:hAnsi="仿宋" w:eastAsia="仿宋"/>
          <w:sz w:val="20"/>
          <w:szCs w:val="18"/>
        </w:rPr>
        <w:t>基金</w:t>
      </w:r>
      <w:r>
        <w:rPr>
          <w:rFonts w:ascii="仿宋" w:hAnsi="仿宋" w:eastAsia="仿宋"/>
          <w:sz w:val="20"/>
          <w:szCs w:val="18"/>
        </w:rPr>
        <w:t>合同所有条款的认同，同时亦充分了解所有风险。</w:t>
      </w:r>
    </w:p>
    <w:p>
      <w:pPr>
        <w:spacing w:line="276" w:lineRule="auto"/>
        <w:jc w:val="left"/>
        <w:rPr>
          <w:rFonts w:ascii="仿宋" w:hAnsi="仿宋" w:eastAsia="仿宋"/>
          <w:sz w:val="20"/>
          <w:szCs w:val="18"/>
        </w:rPr>
      </w:pPr>
      <w:r>
        <w:rPr>
          <w:rFonts w:hint="eastAsia" w:ascii="仿宋" w:hAnsi="仿宋" w:eastAsia="仿宋"/>
          <w:sz w:val="20"/>
          <w:szCs w:val="18"/>
        </w:rPr>
        <w:t>4.</w:t>
      </w:r>
      <w:r>
        <w:rPr>
          <w:rFonts w:ascii="仿宋" w:hAnsi="仿宋" w:eastAsia="仿宋"/>
          <w:sz w:val="20"/>
          <w:szCs w:val="18"/>
        </w:rPr>
        <w:t xml:space="preserve"> </w:t>
      </w:r>
      <w:r>
        <w:rPr>
          <w:rFonts w:hint="eastAsia" w:ascii="仿宋" w:hAnsi="仿宋" w:eastAsia="仿宋"/>
          <w:sz w:val="20"/>
          <w:szCs w:val="18"/>
        </w:rPr>
        <w:t>深圳市明达资产管理有限公司</w:t>
      </w:r>
      <w:r>
        <w:rPr>
          <w:rFonts w:ascii="仿宋" w:hAnsi="仿宋" w:eastAsia="仿宋"/>
          <w:sz w:val="20"/>
          <w:szCs w:val="18"/>
        </w:rPr>
        <w:t xml:space="preserve">： </w:t>
      </w:r>
      <w:r>
        <w:rPr>
          <w:rFonts w:hint="eastAsia" w:ascii="仿宋" w:hAnsi="仿宋" w:eastAsia="仿宋"/>
          <w:sz w:val="20"/>
          <w:szCs w:val="18"/>
        </w:rPr>
        <w:t>0755-25919010</w:t>
      </w:r>
      <w:r>
        <w:rPr>
          <w:rFonts w:ascii="仿宋" w:hAnsi="仿宋" w:eastAsia="仿宋"/>
          <w:sz w:val="20"/>
          <w:szCs w:val="18"/>
        </w:rPr>
        <w:t>， 传真：</w:t>
      </w:r>
      <w:r>
        <w:rPr>
          <w:rFonts w:hint="eastAsia" w:ascii="仿宋" w:hAnsi="仿宋" w:eastAsia="仿宋"/>
          <w:sz w:val="20"/>
          <w:szCs w:val="18"/>
        </w:rPr>
        <w:t>0755-82083825</w:t>
      </w:r>
    </w:p>
    <w:p>
      <w:pPr>
        <w:spacing w:line="276" w:lineRule="auto"/>
        <w:jc w:val="left"/>
        <w:rPr>
          <w:rFonts w:hint="eastAsia" w:ascii="仿宋" w:hAnsi="仿宋" w:eastAsia="仿宋"/>
          <w:sz w:val="20"/>
          <w:szCs w:val="18"/>
        </w:rPr>
      </w:pPr>
      <w:r>
        <w:rPr>
          <w:rFonts w:hint="eastAsia" w:ascii="仿宋" w:hAnsi="仿宋" w:eastAsia="仿宋"/>
          <w:sz w:val="20"/>
          <w:szCs w:val="18"/>
        </w:rPr>
        <w:t>5.</w:t>
      </w:r>
      <w:r>
        <w:rPr>
          <w:rFonts w:ascii="仿宋" w:hAnsi="仿宋" w:eastAsia="仿宋"/>
          <w:sz w:val="20"/>
          <w:szCs w:val="18"/>
        </w:rPr>
        <w:t xml:space="preserve"> </w:t>
      </w:r>
      <w:r>
        <w:rPr>
          <w:rFonts w:hint="eastAsia" w:ascii="仿宋" w:hAnsi="仿宋" w:eastAsia="仿宋"/>
          <w:sz w:val="20"/>
          <w:szCs w:val="18"/>
        </w:rPr>
        <w:t>邮寄地址:</w:t>
      </w:r>
      <w:r>
        <w:rPr>
          <w:rFonts w:ascii="仿宋" w:hAnsi="仿宋" w:eastAsia="仿宋"/>
          <w:sz w:val="20"/>
          <w:szCs w:val="18"/>
        </w:rPr>
        <w:t xml:space="preserve"> </w:t>
      </w:r>
      <w:r>
        <w:rPr>
          <w:rFonts w:hint="eastAsia" w:ascii="仿宋" w:hAnsi="仿宋" w:eastAsia="仿宋"/>
          <w:sz w:val="20"/>
          <w:szCs w:val="18"/>
        </w:rPr>
        <w:t>广东省深圳市罗湖区深南东路5045号深业中心大厦3002A</w:t>
      </w:r>
      <w:r>
        <w:rPr>
          <w:rFonts w:ascii="仿宋" w:hAnsi="仿宋" w:eastAsia="仿宋"/>
          <w:sz w:val="20"/>
          <w:szCs w:val="18"/>
        </w:rPr>
        <w:t xml:space="preserve"> </w:t>
      </w:r>
      <w:r>
        <w:rPr>
          <w:rFonts w:hint="eastAsia" w:ascii="仿宋" w:hAnsi="仿宋" w:eastAsia="仿宋"/>
          <w:sz w:val="20"/>
          <w:szCs w:val="18"/>
        </w:rPr>
        <w:t>邮政编码：</w:t>
      </w:r>
      <w:r>
        <w:rPr>
          <w:rFonts w:ascii="仿宋" w:hAnsi="仿宋" w:eastAsia="仿宋"/>
          <w:sz w:val="20"/>
          <w:szCs w:val="18"/>
        </w:rPr>
        <w:t>518010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page" w:x="5941" w:y="2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</w:t>
    </w:r>
    <w:r>
      <w:fldChar w:fldCharType="end"/>
    </w: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end"/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5130" w:firstLineChars="2850"/>
      <w:jc w:val="both"/>
    </w:pPr>
    <w:r>
      <w:drawing>
        <wp:inline distT="0" distB="0" distL="0" distR="0">
          <wp:extent cx="2004695" cy="368300"/>
          <wp:effectExtent l="0" t="0" r="0" b="0"/>
          <wp:docPr id="1" name="图片 1" descr="C:\Users\user4\AppData\Local\Temp\1624343467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C:\Users\user4\AppData\Local\Temp\1624343467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71184" cy="417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C76"/>
    <w:rsid w:val="000037EF"/>
    <w:rsid w:val="00024806"/>
    <w:rsid w:val="0004056C"/>
    <w:rsid w:val="00060B28"/>
    <w:rsid w:val="00060BFE"/>
    <w:rsid w:val="000838A2"/>
    <w:rsid w:val="000904E2"/>
    <w:rsid w:val="000C0204"/>
    <w:rsid w:val="000E65CA"/>
    <w:rsid w:val="00125A82"/>
    <w:rsid w:val="0015446D"/>
    <w:rsid w:val="00163ECF"/>
    <w:rsid w:val="00164717"/>
    <w:rsid w:val="001661A6"/>
    <w:rsid w:val="001718FD"/>
    <w:rsid w:val="00171B48"/>
    <w:rsid w:val="00172D10"/>
    <w:rsid w:val="0018404E"/>
    <w:rsid w:val="001A182D"/>
    <w:rsid w:val="001C4E0B"/>
    <w:rsid w:val="001E2C8B"/>
    <w:rsid w:val="001E374C"/>
    <w:rsid w:val="00226931"/>
    <w:rsid w:val="0027410F"/>
    <w:rsid w:val="002927AE"/>
    <w:rsid w:val="002F43B6"/>
    <w:rsid w:val="003173C9"/>
    <w:rsid w:val="003225AC"/>
    <w:rsid w:val="00334AC6"/>
    <w:rsid w:val="00383AFA"/>
    <w:rsid w:val="00402BBD"/>
    <w:rsid w:val="0040788E"/>
    <w:rsid w:val="0041349B"/>
    <w:rsid w:val="00414E3A"/>
    <w:rsid w:val="00430C76"/>
    <w:rsid w:val="00443AC7"/>
    <w:rsid w:val="0044512E"/>
    <w:rsid w:val="00465F2C"/>
    <w:rsid w:val="0047650C"/>
    <w:rsid w:val="00486D0F"/>
    <w:rsid w:val="00487392"/>
    <w:rsid w:val="00496CC0"/>
    <w:rsid w:val="004A524F"/>
    <w:rsid w:val="004B51FB"/>
    <w:rsid w:val="004C3B01"/>
    <w:rsid w:val="004C6F67"/>
    <w:rsid w:val="004D6476"/>
    <w:rsid w:val="004F4748"/>
    <w:rsid w:val="005062C1"/>
    <w:rsid w:val="00510AB1"/>
    <w:rsid w:val="0051792A"/>
    <w:rsid w:val="00536A8B"/>
    <w:rsid w:val="00537B2A"/>
    <w:rsid w:val="00556FA9"/>
    <w:rsid w:val="005A7934"/>
    <w:rsid w:val="005E057D"/>
    <w:rsid w:val="006022EA"/>
    <w:rsid w:val="00625705"/>
    <w:rsid w:val="006435FB"/>
    <w:rsid w:val="00651DB9"/>
    <w:rsid w:val="00660A5F"/>
    <w:rsid w:val="006A1B39"/>
    <w:rsid w:val="006A4E96"/>
    <w:rsid w:val="006A7EF0"/>
    <w:rsid w:val="006B74B4"/>
    <w:rsid w:val="006C015E"/>
    <w:rsid w:val="00700C60"/>
    <w:rsid w:val="00722BA0"/>
    <w:rsid w:val="00744C7A"/>
    <w:rsid w:val="007553FA"/>
    <w:rsid w:val="007727CB"/>
    <w:rsid w:val="007B309E"/>
    <w:rsid w:val="007C7B01"/>
    <w:rsid w:val="007D3CEA"/>
    <w:rsid w:val="007E4ACE"/>
    <w:rsid w:val="007E54D0"/>
    <w:rsid w:val="007F34C2"/>
    <w:rsid w:val="008374AB"/>
    <w:rsid w:val="00893D13"/>
    <w:rsid w:val="008A2D2A"/>
    <w:rsid w:val="008A6184"/>
    <w:rsid w:val="008A67A7"/>
    <w:rsid w:val="008B139F"/>
    <w:rsid w:val="008C0286"/>
    <w:rsid w:val="008E58CE"/>
    <w:rsid w:val="008E5D31"/>
    <w:rsid w:val="00922BA1"/>
    <w:rsid w:val="00923068"/>
    <w:rsid w:val="00953CA9"/>
    <w:rsid w:val="0095641B"/>
    <w:rsid w:val="00962AEA"/>
    <w:rsid w:val="00986596"/>
    <w:rsid w:val="00987B60"/>
    <w:rsid w:val="009933E3"/>
    <w:rsid w:val="00997EDA"/>
    <w:rsid w:val="009A48E5"/>
    <w:rsid w:val="009D3C5A"/>
    <w:rsid w:val="009F16E9"/>
    <w:rsid w:val="009F46B5"/>
    <w:rsid w:val="00A5474C"/>
    <w:rsid w:val="00A6793A"/>
    <w:rsid w:val="00A87739"/>
    <w:rsid w:val="00A97D41"/>
    <w:rsid w:val="00AA07BE"/>
    <w:rsid w:val="00AA4EB9"/>
    <w:rsid w:val="00AB655B"/>
    <w:rsid w:val="00AD6033"/>
    <w:rsid w:val="00AD6D4E"/>
    <w:rsid w:val="00B068CA"/>
    <w:rsid w:val="00B075EC"/>
    <w:rsid w:val="00B24082"/>
    <w:rsid w:val="00B42D78"/>
    <w:rsid w:val="00B45EC2"/>
    <w:rsid w:val="00BB55F2"/>
    <w:rsid w:val="00BC162E"/>
    <w:rsid w:val="00BC5CCA"/>
    <w:rsid w:val="00BC6ECF"/>
    <w:rsid w:val="00BD4EAD"/>
    <w:rsid w:val="00BD5081"/>
    <w:rsid w:val="00BF09AF"/>
    <w:rsid w:val="00BF3260"/>
    <w:rsid w:val="00C00583"/>
    <w:rsid w:val="00C0190B"/>
    <w:rsid w:val="00C024B9"/>
    <w:rsid w:val="00C105F4"/>
    <w:rsid w:val="00C2199E"/>
    <w:rsid w:val="00C24046"/>
    <w:rsid w:val="00C27D49"/>
    <w:rsid w:val="00C5209E"/>
    <w:rsid w:val="00C579AB"/>
    <w:rsid w:val="00C67186"/>
    <w:rsid w:val="00CF2761"/>
    <w:rsid w:val="00CF37B2"/>
    <w:rsid w:val="00D21BA0"/>
    <w:rsid w:val="00D2405F"/>
    <w:rsid w:val="00D34C39"/>
    <w:rsid w:val="00DC0AD7"/>
    <w:rsid w:val="00DD1801"/>
    <w:rsid w:val="00DF4FA4"/>
    <w:rsid w:val="00E10873"/>
    <w:rsid w:val="00E21D5B"/>
    <w:rsid w:val="00E228C5"/>
    <w:rsid w:val="00E4362D"/>
    <w:rsid w:val="00E57CE5"/>
    <w:rsid w:val="00E66EFC"/>
    <w:rsid w:val="00E84D62"/>
    <w:rsid w:val="00E87D01"/>
    <w:rsid w:val="00E94941"/>
    <w:rsid w:val="00EA0C95"/>
    <w:rsid w:val="00ED130F"/>
    <w:rsid w:val="00ED3386"/>
    <w:rsid w:val="00ED5BC7"/>
    <w:rsid w:val="00EF484E"/>
    <w:rsid w:val="00EF757A"/>
    <w:rsid w:val="00F14AC0"/>
    <w:rsid w:val="00F33EFD"/>
    <w:rsid w:val="00F346E1"/>
    <w:rsid w:val="00F42E51"/>
    <w:rsid w:val="00F473EF"/>
    <w:rsid w:val="00F543FA"/>
    <w:rsid w:val="00F81829"/>
    <w:rsid w:val="00F933C0"/>
    <w:rsid w:val="00F935DF"/>
    <w:rsid w:val="00F94E9A"/>
    <w:rsid w:val="00F956CF"/>
    <w:rsid w:val="00FD2A56"/>
    <w:rsid w:val="00FD3ADE"/>
    <w:rsid w:val="00FE3BD0"/>
    <w:rsid w:val="00FE7696"/>
    <w:rsid w:val="01265DAE"/>
    <w:rsid w:val="01652C61"/>
    <w:rsid w:val="02465C05"/>
    <w:rsid w:val="03030C75"/>
    <w:rsid w:val="032A7750"/>
    <w:rsid w:val="055358BA"/>
    <w:rsid w:val="066D5C01"/>
    <w:rsid w:val="080D07BB"/>
    <w:rsid w:val="082C138A"/>
    <w:rsid w:val="09DF6DEE"/>
    <w:rsid w:val="0B03601D"/>
    <w:rsid w:val="0B2D1278"/>
    <w:rsid w:val="0B6044A1"/>
    <w:rsid w:val="0C446757"/>
    <w:rsid w:val="0C611429"/>
    <w:rsid w:val="0CE2772D"/>
    <w:rsid w:val="0D8E7FDC"/>
    <w:rsid w:val="0DC1195A"/>
    <w:rsid w:val="0E72038F"/>
    <w:rsid w:val="0ECB7341"/>
    <w:rsid w:val="0ED02D72"/>
    <w:rsid w:val="0EE90930"/>
    <w:rsid w:val="10235ED3"/>
    <w:rsid w:val="10480CFB"/>
    <w:rsid w:val="10842EF2"/>
    <w:rsid w:val="11BE3B4C"/>
    <w:rsid w:val="13BD272F"/>
    <w:rsid w:val="13D7418D"/>
    <w:rsid w:val="14432D1C"/>
    <w:rsid w:val="14805C71"/>
    <w:rsid w:val="15A9594F"/>
    <w:rsid w:val="171960DB"/>
    <w:rsid w:val="17483CC5"/>
    <w:rsid w:val="179D270A"/>
    <w:rsid w:val="181D387A"/>
    <w:rsid w:val="187A4586"/>
    <w:rsid w:val="19B26066"/>
    <w:rsid w:val="1AF42D83"/>
    <w:rsid w:val="1BE750C1"/>
    <w:rsid w:val="1C222756"/>
    <w:rsid w:val="1C3233FA"/>
    <w:rsid w:val="1E246F3D"/>
    <w:rsid w:val="1E655880"/>
    <w:rsid w:val="20E3389D"/>
    <w:rsid w:val="224E5E2B"/>
    <w:rsid w:val="242D501D"/>
    <w:rsid w:val="24490876"/>
    <w:rsid w:val="247711DF"/>
    <w:rsid w:val="248E28B1"/>
    <w:rsid w:val="265A7768"/>
    <w:rsid w:val="26A94AE0"/>
    <w:rsid w:val="26B6492B"/>
    <w:rsid w:val="26FC6C72"/>
    <w:rsid w:val="27F868DC"/>
    <w:rsid w:val="28776F45"/>
    <w:rsid w:val="2ABF1444"/>
    <w:rsid w:val="2B2B1F07"/>
    <w:rsid w:val="2B682D63"/>
    <w:rsid w:val="2B7D21F8"/>
    <w:rsid w:val="2CC37F4B"/>
    <w:rsid w:val="2DB75E9F"/>
    <w:rsid w:val="2EE97ECE"/>
    <w:rsid w:val="2F0F6526"/>
    <w:rsid w:val="3035635A"/>
    <w:rsid w:val="31A13026"/>
    <w:rsid w:val="322A5C66"/>
    <w:rsid w:val="33116234"/>
    <w:rsid w:val="34741780"/>
    <w:rsid w:val="349D1DBA"/>
    <w:rsid w:val="34F17CD4"/>
    <w:rsid w:val="350878F3"/>
    <w:rsid w:val="350B5A39"/>
    <w:rsid w:val="352C23E9"/>
    <w:rsid w:val="35D925D9"/>
    <w:rsid w:val="36995048"/>
    <w:rsid w:val="37D72C35"/>
    <w:rsid w:val="382B12EC"/>
    <w:rsid w:val="38821F44"/>
    <w:rsid w:val="395F70E3"/>
    <w:rsid w:val="39D66B6B"/>
    <w:rsid w:val="3A26147E"/>
    <w:rsid w:val="3A9434EB"/>
    <w:rsid w:val="3B4C5820"/>
    <w:rsid w:val="3CBC1A33"/>
    <w:rsid w:val="3CDB626A"/>
    <w:rsid w:val="3D694081"/>
    <w:rsid w:val="3D7F52E0"/>
    <w:rsid w:val="3E865E3F"/>
    <w:rsid w:val="40470BDF"/>
    <w:rsid w:val="404C477A"/>
    <w:rsid w:val="407D7D6C"/>
    <w:rsid w:val="408366B3"/>
    <w:rsid w:val="40A80FBC"/>
    <w:rsid w:val="40BB2652"/>
    <w:rsid w:val="40E76FDA"/>
    <w:rsid w:val="410E0071"/>
    <w:rsid w:val="41862FCA"/>
    <w:rsid w:val="438855CE"/>
    <w:rsid w:val="43A143C0"/>
    <w:rsid w:val="457C54AF"/>
    <w:rsid w:val="46430B5E"/>
    <w:rsid w:val="46AD6C48"/>
    <w:rsid w:val="46B86AF5"/>
    <w:rsid w:val="47416476"/>
    <w:rsid w:val="47693645"/>
    <w:rsid w:val="47BF425C"/>
    <w:rsid w:val="484A6B4E"/>
    <w:rsid w:val="4A2F4553"/>
    <w:rsid w:val="4BAB787D"/>
    <w:rsid w:val="4D037406"/>
    <w:rsid w:val="4E6064BE"/>
    <w:rsid w:val="4F2C6F72"/>
    <w:rsid w:val="4FDF2455"/>
    <w:rsid w:val="504A5D04"/>
    <w:rsid w:val="51894601"/>
    <w:rsid w:val="519F3941"/>
    <w:rsid w:val="520C7E19"/>
    <w:rsid w:val="520E0176"/>
    <w:rsid w:val="52A83C51"/>
    <w:rsid w:val="53BE0261"/>
    <w:rsid w:val="54B3033F"/>
    <w:rsid w:val="566E5EDA"/>
    <w:rsid w:val="56DC2B6A"/>
    <w:rsid w:val="57BA0266"/>
    <w:rsid w:val="58421B4E"/>
    <w:rsid w:val="58436C18"/>
    <w:rsid w:val="58CD098C"/>
    <w:rsid w:val="59545071"/>
    <w:rsid w:val="59BA77DF"/>
    <w:rsid w:val="59E3695A"/>
    <w:rsid w:val="59E6582B"/>
    <w:rsid w:val="59EE3AF4"/>
    <w:rsid w:val="5A086708"/>
    <w:rsid w:val="5ABA7ADF"/>
    <w:rsid w:val="5ACA6304"/>
    <w:rsid w:val="5C886008"/>
    <w:rsid w:val="5EDB7972"/>
    <w:rsid w:val="6108418B"/>
    <w:rsid w:val="61574DEC"/>
    <w:rsid w:val="615B6ED2"/>
    <w:rsid w:val="61BE29E7"/>
    <w:rsid w:val="637018E1"/>
    <w:rsid w:val="64305215"/>
    <w:rsid w:val="6512314D"/>
    <w:rsid w:val="652E13DC"/>
    <w:rsid w:val="65EF35B7"/>
    <w:rsid w:val="664B2562"/>
    <w:rsid w:val="678E4366"/>
    <w:rsid w:val="68404FD3"/>
    <w:rsid w:val="68F80271"/>
    <w:rsid w:val="69311C82"/>
    <w:rsid w:val="69400598"/>
    <w:rsid w:val="6A334C76"/>
    <w:rsid w:val="6AD80C81"/>
    <w:rsid w:val="6B802CC0"/>
    <w:rsid w:val="6BFA0DD3"/>
    <w:rsid w:val="6CBE5E28"/>
    <w:rsid w:val="6FFC53D9"/>
    <w:rsid w:val="6FFF442E"/>
    <w:rsid w:val="70014631"/>
    <w:rsid w:val="70191703"/>
    <w:rsid w:val="706C4151"/>
    <w:rsid w:val="70AD0B62"/>
    <w:rsid w:val="70B3751D"/>
    <w:rsid w:val="70D173CF"/>
    <w:rsid w:val="718D7FFB"/>
    <w:rsid w:val="71C25E08"/>
    <w:rsid w:val="720D188D"/>
    <w:rsid w:val="735E4D96"/>
    <w:rsid w:val="73DD69D1"/>
    <w:rsid w:val="77175A9D"/>
    <w:rsid w:val="772D1520"/>
    <w:rsid w:val="77E433FC"/>
    <w:rsid w:val="78105217"/>
    <w:rsid w:val="78161CE7"/>
    <w:rsid w:val="782C64CC"/>
    <w:rsid w:val="78675C26"/>
    <w:rsid w:val="788F79FB"/>
    <w:rsid w:val="7A144B62"/>
    <w:rsid w:val="7CD20306"/>
    <w:rsid w:val="7D0440EA"/>
    <w:rsid w:val="7E50438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widowControl/>
      <w:spacing w:before="340" w:after="330" w:line="578" w:lineRule="auto"/>
      <w:jc w:val="left"/>
      <w:outlineLvl w:val="0"/>
    </w:pPr>
    <w:rPr>
      <w:rFonts w:ascii="宋体" w:hAnsi="宋体" w:eastAsia="等线" w:cs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5"/>
    <w:semiHidden/>
    <w:unhideWhenUsed/>
    <w:qFormat/>
    <w:uiPriority w:val="9"/>
    <w:pPr>
      <w:keepNext/>
      <w:keepLines/>
      <w:widowControl/>
      <w:spacing w:before="260" w:after="260" w:line="416" w:lineRule="auto"/>
      <w:jc w:val="left"/>
      <w:outlineLvl w:val="1"/>
    </w:pPr>
    <w:rPr>
      <w:rFonts w:eastAsia="等线" w:asciiTheme="majorHAnsi" w:hAnsiTheme="majorHAnsi" w:cstheme="majorBidi"/>
      <w:b/>
      <w:bCs/>
      <w:kern w:val="0"/>
      <w:sz w:val="30"/>
      <w:szCs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Title"/>
    <w:basedOn w:val="1"/>
    <w:next w:val="1"/>
    <w:link w:val="13"/>
    <w:qFormat/>
    <w:uiPriority w:val="10"/>
    <w:pPr>
      <w:widowControl/>
      <w:spacing w:before="240" w:after="60"/>
      <w:jc w:val="center"/>
      <w:outlineLvl w:val="0"/>
    </w:pPr>
    <w:rPr>
      <w:rFonts w:eastAsia="等线" w:asciiTheme="majorHAnsi" w:hAnsiTheme="majorHAnsi" w:cstheme="majorBidi"/>
      <w:b/>
      <w:bCs/>
      <w:kern w:val="0"/>
      <w:sz w:val="32"/>
      <w:szCs w:val="32"/>
    </w:rPr>
  </w:style>
  <w:style w:type="character" w:styleId="12">
    <w:name w:val="page number"/>
    <w:basedOn w:val="11"/>
    <w:qFormat/>
    <w:uiPriority w:val="0"/>
  </w:style>
  <w:style w:type="character" w:customStyle="1" w:styleId="13">
    <w:name w:val="标题 字符"/>
    <w:basedOn w:val="11"/>
    <w:link w:val="9"/>
    <w:qFormat/>
    <w:uiPriority w:val="10"/>
    <w:rPr>
      <w:rFonts w:eastAsia="等线" w:asciiTheme="majorHAnsi" w:hAnsiTheme="majorHAnsi" w:cstheme="majorBidi"/>
      <w:b/>
      <w:bCs/>
      <w:sz w:val="32"/>
      <w:szCs w:val="32"/>
    </w:rPr>
  </w:style>
  <w:style w:type="character" w:customStyle="1" w:styleId="14">
    <w:name w:val="标题 1 字符"/>
    <w:basedOn w:val="11"/>
    <w:link w:val="2"/>
    <w:qFormat/>
    <w:uiPriority w:val="9"/>
    <w:rPr>
      <w:rFonts w:ascii="宋体" w:hAnsi="宋体" w:eastAsia="等线" w:cs="宋体"/>
      <w:b/>
      <w:bCs/>
      <w:kern w:val="44"/>
      <w:sz w:val="32"/>
      <w:szCs w:val="44"/>
    </w:rPr>
  </w:style>
  <w:style w:type="character" w:customStyle="1" w:styleId="15">
    <w:name w:val="标题 2 字符"/>
    <w:basedOn w:val="11"/>
    <w:link w:val="3"/>
    <w:semiHidden/>
    <w:qFormat/>
    <w:uiPriority w:val="9"/>
    <w:rPr>
      <w:rFonts w:eastAsia="等线" w:asciiTheme="majorHAnsi" w:hAnsiTheme="majorHAnsi" w:cstheme="majorBidi"/>
      <w:b/>
      <w:bCs/>
      <w:kern w:val="0"/>
      <w:sz w:val="30"/>
      <w:szCs w:val="32"/>
    </w:rPr>
  </w:style>
  <w:style w:type="character" w:customStyle="1" w:styleId="16">
    <w:name w:val="页眉 字符"/>
    <w:link w:val="7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字符"/>
    <w:link w:val="6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眉 字符1"/>
    <w:basedOn w:val="1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字符1"/>
    <w:basedOn w:val="1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日期 字符"/>
    <w:basedOn w:val="11"/>
    <w:link w:val="4"/>
    <w:semiHidden/>
    <w:qFormat/>
    <w:uiPriority w:val="99"/>
    <w:rPr>
      <w:rFonts w:ascii="Times New Roman" w:hAnsi="Times New Roman" w:eastAsia="宋体" w:cs="Times New Roman"/>
      <w:kern w:val="2"/>
      <w:sz w:val="21"/>
      <w:szCs w:val="21"/>
    </w:rPr>
  </w:style>
  <w:style w:type="character" w:customStyle="1" w:styleId="21">
    <w:name w:val="批注框文本 字符"/>
    <w:basedOn w:val="11"/>
    <w:link w:val="5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160</Words>
  <Characters>916</Characters>
  <Lines>7</Lines>
  <Paragraphs>2</Paragraphs>
  <TotalTime>129</TotalTime>
  <ScaleCrop>false</ScaleCrop>
  <LinksUpToDate>false</LinksUpToDate>
  <CharactersWithSpaces>1074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2020-02-07T08:32:00Z</dcterms:created>
  <dc:creator>Windows 用户</dc:creator>
  <cp:lastModifiedBy>WPS_1491877939</cp:lastModifiedBy>
  <cp:lastPrinted>2019-08-05T09:26:00Z</cp:lastPrinted>
  <dcterms:modified xsi:type="dcterms:W3CDTF">2021-08-16T10:01:58Z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7C1E8A5C94664B69B92825FD64A2A816</vt:lpwstr>
  </property>
</Properties>
</file>